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D63F693" w14:textId="4F0D8766" w:rsidR="00EF48C5" w:rsidRPr="00CB56A0" w:rsidRDefault="00462994" w:rsidP="00DF72F8">
      <w:pPr>
        <w:ind w:left="-283"/>
        <w:jc w:val="center"/>
        <w:rPr>
          <w:rFonts w:ascii="標楷體" w:eastAsia="標楷體" w:hAnsi="標楷體" w:cs="標楷體"/>
          <w:b/>
          <w:color w:val="auto"/>
          <w:sz w:val="44"/>
          <w:szCs w:val="44"/>
        </w:rPr>
      </w:pPr>
      <w:r w:rsidRPr="00562A0E">
        <w:rPr>
          <w:rFonts w:ascii="標楷體" w:eastAsia="標楷體" w:hAnsi="標楷體" w:cs="標楷體"/>
          <w:b/>
          <w:color w:val="auto"/>
          <w:sz w:val="44"/>
          <w:szCs w:val="44"/>
        </w:rPr>
        <w:t>華岡</w:t>
      </w:r>
      <w:r w:rsidRPr="00CB56A0">
        <w:rPr>
          <w:rFonts w:ascii="標楷體" w:eastAsia="標楷體" w:hAnsi="標楷體" w:cs="標楷體"/>
          <w:b/>
          <w:color w:val="auto"/>
          <w:sz w:val="44"/>
          <w:szCs w:val="44"/>
        </w:rPr>
        <w:t>西洋劍社</w:t>
      </w:r>
      <w:r w:rsidR="00844144">
        <w:rPr>
          <w:rFonts w:ascii="標楷體" w:eastAsia="標楷體" w:hAnsi="標楷體" w:cs="標楷體" w:hint="eastAsia"/>
          <w:b/>
          <w:color w:val="auto"/>
          <w:sz w:val="44"/>
          <w:szCs w:val="44"/>
        </w:rPr>
        <w:t>-</w:t>
      </w:r>
      <w:r w:rsidR="003461E4">
        <w:rPr>
          <w:rFonts w:ascii="標楷體" w:eastAsia="標楷體" w:hAnsi="標楷體" w:cs="新細明體" w:hint="eastAsia"/>
          <w:b/>
          <w:sz w:val="44"/>
          <w:szCs w:val="44"/>
        </w:rPr>
        <w:t>幹部會議</w:t>
      </w:r>
    </w:p>
    <w:p w14:paraId="0EF748FC" w14:textId="77777777" w:rsidR="006817B6" w:rsidRPr="00CB56A0" w:rsidRDefault="003348E6">
      <w:pPr>
        <w:ind w:left="-283"/>
        <w:jc w:val="center"/>
        <w:rPr>
          <w:rFonts w:ascii="標楷體" w:eastAsia="標楷體" w:hAnsi="標楷體"/>
          <w:color w:val="auto"/>
        </w:rPr>
      </w:pPr>
      <w:r w:rsidRPr="00CB56A0">
        <w:rPr>
          <w:rFonts w:ascii="標楷體" w:eastAsia="標楷體" w:hAnsi="標楷體" w:cs="標楷體"/>
          <w:b/>
          <w:color w:val="auto"/>
          <w:sz w:val="44"/>
          <w:szCs w:val="44"/>
        </w:rPr>
        <w:t>會議</w:t>
      </w:r>
      <w:r w:rsidR="00CB56A0">
        <w:rPr>
          <w:rFonts w:ascii="標楷體" w:eastAsia="標楷體" w:hAnsi="標楷體" w:cs="標楷體" w:hint="eastAsia"/>
          <w:b/>
          <w:color w:val="auto"/>
          <w:sz w:val="44"/>
          <w:szCs w:val="44"/>
        </w:rPr>
        <w:t>議</w:t>
      </w:r>
      <w:r w:rsidRPr="00CB56A0">
        <w:rPr>
          <w:rFonts w:ascii="標楷體" w:eastAsia="標楷體" w:hAnsi="標楷體" w:cs="標楷體"/>
          <w:b/>
          <w:color w:val="auto"/>
          <w:sz w:val="44"/>
          <w:szCs w:val="44"/>
        </w:rPr>
        <w:t>程</w:t>
      </w:r>
    </w:p>
    <w:p w14:paraId="3FB7AE62" w14:textId="77777777" w:rsidR="006817B6" w:rsidRPr="00CB56A0" w:rsidRDefault="006817B6">
      <w:pPr>
        <w:ind w:left="-283"/>
        <w:jc w:val="center"/>
        <w:rPr>
          <w:rFonts w:ascii="標楷體" w:eastAsia="標楷體" w:hAnsi="標楷體"/>
          <w:color w:val="auto"/>
        </w:rPr>
      </w:pPr>
    </w:p>
    <w:p w14:paraId="04A9C058" w14:textId="7D44B75A" w:rsidR="006817B6" w:rsidRPr="00CB56A0" w:rsidRDefault="003348E6" w:rsidP="00462994">
      <w:pPr>
        <w:numPr>
          <w:ilvl w:val="0"/>
          <w:numId w:val="1"/>
        </w:numPr>
        <w:ind w:hanging="720"/>
        <w:rPr>
          <w:rFonts w:ascii="標楷體" w:eastAsia="標楷體" w:hAnsi="標楷體" w:cs="標楷體"/>
          <w:color w:val="auto"/>
        </w:rPr>
      </w:pPr>
      <w:r w:rsidRPr="00CB56A0">
        <w:rPr>
          <w:rFonts w:ascii="標楷體" w:eastAsia="標楷體" w:hAnsi="標楷體" w:cs="標楷體"/>
          <w:color w:val="auto"/>
          <w:sz w:val="36"/>
          <w:szCs w:val="36"/>
        </w:rPr>
        <w:t>會議日期：</w:t>
      </w:r>
      <w:r w:rsidR="00840CA0">
        <w:rPr>
          <w:rFonts w:ascii="標楷體" w:eastAsia="標楷體" w:hAnsi="標楷體" w:cs="標楷體"/>
          <w:color w:val="auto"/>
          <w:sz w:val="36"/>
          <w:szCs w:val="36"/>
        </w:rPr>
        <w:t>20</w:t>
      </w:r>
      <w:r w:rsidR="00840CA0">
        <w:rPr>
          <w:rFonts w:ascii="標楷體" w:eastAsia="標楷體" w:hAnsi="標楷體" w:cs="標楷體" w:hint="eastAsia"/>
          <w:color w:val="auto"/>
          <w:sz w:val="36"/>
          <w:szCs w:val="36"/>
        </w:rPr>
        <w:t>2</w:t>
      </w:r>
      <w:r w:rsidR="00C43EDC">
        <w:rPr>
          <w:rFonts w:ascii="標楷體" w:eastAsia="標楷體" w:hAnsi="標楷體" w:cs="標楷體"/>
          <w:color w:val="auto"/>
          <w:sz w:val="36"/>
          <w:szCs w:val="36"/>
        </w:rPr>
        <w:t>2</w:t>
      </w:r>
      <w:r w:rsidRPr="00CB56A0">
        <w:rPr>
          <w:rFonts w:ascii="標楷體" w:eastAsia="標楷體" w:hAnsi="標楷體" w:cs="標楷體"/>
          <w:color w:val="auto"/>
          <w:sz w:val="36"/>
          <w:szCs w:val="36"/>
        </w:rPr>
        <w:t>年</w:t>
      </w:r>
      <w:r w:rsidR="00462994" w:rsidRPr="00CB56A0">
        <w:rPr>
          <w:rFonts w:ascii="標楷體" w:eastAsia="標楷體" w:hAnsi="標楷體" w:cs="標楷體"/>
          <w:color w:val="auto"/>
          <w:sz w:val="36"/>
          <w:szCs w:val="36"/>
        </w:rPr>
        <w:t xml:space="preserve"> </w:t>
      </w:r>
      <w:r w:rsidR="00D470B9">
        <w:rPr>
          <w:rFonts w:ascii="標楷體" w:eastAsia="標楷體" w:hAnsi="標楷體" w:cs="標楷體" w:hint="eastAsia"/>
          <w:color w:val="auto"/>
          <w:sz w:val="36"/>
          <w:szCs w:val="36"/>
        </w:rPr>
        <w:t>9</w:t>
      </w:r>
      <w:r w:rsidR="00394273">
        <w:rPr>
          <w:rFonts w:ascii="標楷體" w:eastAsia="標楷體" w:hAnsi="標楷體" w:cs="標楷體" w:hint="eastAsia"/>
          <w:color w:val="auto"/>
          <w:sz w:val="36"/>
          <w:szCs w:val="36"/>
        </w:rPr>
        <w:t xml:space="preserve"> </w:t>
      </w:r>
      <w:r w:rsidR="00B2500E" w:rsidRPr="00CB56A0">
        <w:rPr>
          <w:rFonts w:ascii="標楷體" w:eastAsia="標楷體" w:hAnsi="標楷體" w:cs="標楷體"/>
          <w:color w:val="auto"/>
          <w:sz w:val="36"/>
          <w:szCs w:val="36"/>
        </w:rPr>
        <w:t>月</w:t>
      </w:r>
      <w:r w:rsidR="00394273">
        <w:rPr>
          <w:rFonts w:ascii="標楷體" w:eastAsia="標楷體" w:hAnsi="標楷體" w:cs="標楷體" w:hint="eastAsia"/>
          <w:color w:val="auto"/>
          <w:sz w:val="36"/>
          <w:szCs w:val="36"/>
        </w:rPr>
        <w:t xml:space="preserve"> </w:t>
      </w:r>
      <w:r w:rsidR="007C3586">
        <w:rPr>
          <w:rFonts w:ascii="標楷體" w:eastAsia="標楷體" w:hAnsi="標楷體" w:cs="標楷體"/>
          <w:color w:val="auto"/>
          <w:sz w:val="36"/>
          <w:szCs w:val="36"/>
        </w:rPr>
        <w:t>05</w:t>
      </w:r>
      <w:r w:rsidR="00462994" w:rsidRPr="00CB56A0">
        <w:rPr>
          <w:rFonts w:ascii="標楷體" w:eastAsia="標楷體" w:hAnsi="標楷體" w:cs="標楷體"/>
          <w:color w:val="auto"/>
          <w:sz w:val="36"/>
          <w:szCs w:val="36"/>
        </w:rPr>
        <w:t>日（</w:t>
      </w:r>
      <w:r w:rsidR="007C3586">
        <w:rPr>
          <w:rFonts w:ascii="標楷體" w:eastAsia="標楷體" w:hAnsi="標楷體" w:cs="標楷體" w:hint="eastAsia"/>
          <w:color w:val="auto"/>
          <w:sz w:val="36"/>
          <w:szCs w:val="36"/>
        </w:rPr>
        <w:t>一</w:t>
      </w:r>
      <w:r w:rsidR="00462994" w:rsidRPr="00CB56A0">
        <w:rPr>
          <w:rFonts w:ascii="標楷體" w:eastAsia="標楷體" w:hAnsi="標楷體" w:cs="標楷體"/>
          <w:color w:val="auto"/>
          <w:sz w:val="36"/>
          <w:szCs w:val="36"/>
        </w:rPr>
        <w:t>）</w:t>
      </w:r>
    </w:p>
    <w:p w14:paraId="7F44A22B" w14:textId="6956D1ED" w:rsidR="006817B6" w:rsidRPr="00CB56A0" w:rsidRDefault="003348E6">
      <w:pPr>
        <w:numPr>
          <w:ilvl w:val="0"/>
          <w:numId w:val="1"/>
        </w:numPr>
        <w:ind w:hanging="720"/>
        <w:rPr>
          <w:rFonts w:ascii="標楷體" w:eastAsia="標楷體" w:hAnsi="標楷體" w:cs="標楷體"/>
          <w:color w:val="auto"/>
        </w:rPr>
      </w:pPr>
      <w:r w:rsidRPr="00CB56A0">
        <w:rPr>
          <w:rFonts w:ascii="標楷體" w:eastAsia="標楷體" w:hAnsi="標楷體" w:cs="標楷體"/>
          <w:color w:val="auto"/>
          <w:sz w:val="36"/>
          <w:szCs w:val="36"/>
        </w:rPr>
        <w:t>會議時間：</w:t>
      </w:r>
      <w:r w:rsidR="003A1644">
        <w:rPr>
          <w:rFonts w:ascii="標楷體" w:eastAsia="標楷體" w:hAnsi="標楷體" w:cs="標楷體" w:hint="eastAsia"/>
          <w:color w:val="auto"/>
          <w:sz w:val="36"/>
          <w:szCs w:val="36"/>
        </w:rPr>
        <w:t>19</w:t>
      </w:r>
      <w:r w:rsidR="00462994" w:rsidRPr="00CB56A0">
        <w:rPr>
          <w:rFonts w:ascii="標楷體" w:eastAsia="標楷體" w:hAnsi="標楷體" w:cs="標楷體"/>
          <w:color w:val="auto"/>
          <w:sz w:val="36"/>
          <w:szCs w:val="36"/>
        </w:rPr>
        <w:t>點</w:t>
      </w:r>
      <w:r w:rsidR="001715A4" w:rsidRPr="00CB56A0">
        <w:rPr>
          <w:rFonts w:ascii="標楷體" w:eastAsia="標楷體" w:hAnsi="標楷體" w:cs="標楷體" w:hint="eastAsia"/>
          <w:color w:val="auto"/>
          <w:sz w:val="36"/>
          <w:szCs w:val="36"/>
        </w:rPr>
        <w:t>0</w:t>
      </w:r>
      <w:r w:rsidR="001715A4" w:rsidRPr="00CB56A0">
        <w:rPr>
          <w:rFonts w:ascii="標楷體" w:eastAsia="標楷體" w:hAnsi="標楷體" w:cs="標楷體"/>
          <w:color w:val="auto"/>
          <w:sz w:val="36"/>
          <w:szCs w:val="36"/>
        </w:rPr>
        <w:t>0</w:t>
      </w:r>
      <w:r w:rsidR="00462994" w:rsidRPr="00CB56A0">
        <w:rPr>
          <w:rFonts w:ascii="標楷體" w:eastAsia="標楷體" w:hAnsi="標楷體" w:cs="標楷體"/>
          <w:color w:val="auto"/>
          <w:sz w:val="36"/>
          <w:szCs w:val="36"/>
        </w:rPr>
        <w:t>分</w:t>
      </w:r>
    </w:p>
    <w:p w14:paraId="067DA746" w14:textId="3AB3C99F" w:rsidR="00026FEF" w:rsidRPr="00F73DC7" w:rsidRDefault="00B2500E" w:rsidP="00026FEF">
      <w:pPr>
        <w:numPr>
          <w:ilvl w:val="0"/>
          <w:numId w:val="1"/>
        </w:numPr>
        <w:ind w:hanging="720"/>
        <w:rPr>
          <w:rFonts w:ascii="標楷體" w:eastAsia="標楷體" w:hAnsi="標楷體" w:cs="標楷體"/>
          <w:color w:val="auto"/>
        </w:rPr>
      </w:pPr>
      <w:r w:rsidRPr="00CB56A0">
        <w:rPr>
          <w:rFonts w:ascii="標楷體" w:eastAsia="標楷體" w:hAnsi="標楷體" w:cs="標楷體"/>
          <w:color w:val="auto"/>
          <w:sz w:val="36"/>
          <w:szCs w:val="36"/>
        </w:rPr>
        <w:t>會議地點：</w:t>
      </w:r>
      <w:r w:rsidR="00502E2C">
        <w:rPr>
          <w:rFonts w:ascii="標楷體" w:eastAsia="標楷體" w:hAnsi="標楷體" w:cs="標楷體" w:hint="eastAsia"/>
          <w:color w:val="auto"/>
          <w:sz w:val="36"/>
          <w:szCs w:val="36"/>
        </w:rPr>
        <w:t>麥當勞文化店</w:t>
      </w:r>
      <w:r w:rsidR="00026FEF" w:rsidRPr="00F73DC7">
        <w:rPr>
          <w:rFonts w:ascii="標楷體" w:eastAsia="標楷體" w:hAnsi="標楷體" w:cs="標楷體"/>
          <w:color w:val="auto"/>
          <w:sz w:val="36"/>
          <w:szCs w:val="36"/>
        </w:rPr>
        <w:t xml:space="preserve"> </w:t>
      </w:r>
    </w:p>
    <w:p w14:paraId="1D86E367" w14:textId="7D17AC00" w:rsidR="00026FEF" w:rsidRPr="00EE67FD" w:rsidRDefault="00026FEF" w:rsidP="00026FEF">
      <w:pPr>
        <w:numPr>
          <w:ilvl w:val="0"/>
          <w:numId w:val="1"/>
        </w:numPr>
        <w:ind w:hanging="720"/>
        <w:rPr>
          <w:rFonts w:ascii="標楷體" w:eastAsia="標楷體" w:hAnsi="標楷體" w:cs="標楷體"/>
          <w:color w:val="auto"/>
        </w:rPr>
      </w:pPr>
      <w:r w:rsidRPr="00F73DC7">
        <w:rPr>
          <w:rFonts w:ascii="標楷體" w:eastAsia="標楷體" w:hAnsi="標楷體" w:cs="標楷體"/>
          <w:color w:val="auto"/>
          <w:sz w:val="36"/>
          <w:szCs w:val="36"/>
        </w:rPr>
        <w:t>會議主席：</w:t>
      </w:r>
      <w:r w:rsidRPr="00EE67FD">
        <w:rPr>
          <w:rFonts w:ascii="標楷體" w:eastAsia="標楷體" w:hAnsi="標楷體" w:cs="標楷體"/>
          <w:color w:val="auto"/>
          <w:sz w:val="36"/>
          <w:szCs w:val="36"/>
        </w:rPr>
        <w:t xml:space="preserve">總召　</w:t>
      </w:r>
      <w:r w:rsidR="0074761D">
        <w:rPr>
          <w:rFonts w:ascii="標楷體" w:eastAsia="標楷體" w:hAnsi="標楷體" w:hint="eastAsia"/>
          <w:sz w:val="36"/>
          <w:szCs w:val="36"/>
        </w:rPr>
        <w:t>陳冠廷</w:t>
      </w:r>
    </w:p>
    <w:p w14:paraId="5ACE9805" w14:textId="00AB03C0" w:rsidR="00026FEF" w:rsidRPr="00AA6601" w:rsidRDefault="00026FEF" w:rsidP="00026FEF">
      <w:pPr>
        <w:numPr>
          <w:ilvl w:val="0"/>
          <w:numId w:val="1"/>
        </w:numPr>
        <w:ind w:hanging="720"/>
        <w:rPr>
          <w:rFonts w:ascii="標楷體" w:eastAsia="標楷體" w:hAnsi="標楷體" w:cs="標楷體"/>
          <w:color w:val="auto"/>
        </w:rPr>
      </w:pPr>
      <w:bookmarkStart w:id="0" w:name="_gjdgxs" w:colFirst="0" w:colLast="0"/>
      <w:bookmarkEnd w:id="0"/>
      <w:r w:rsidRPr="00AA6601">
        <w:rPr>
          <w:rFonts w:ascii="標楷體" w:eastAsia="標楷體" w:hAnsi="標楷體" w:cs="標楷體"/>
          <w:color w:val="auto"/>
          <w:sz w:val="36"/>
          <w:szCs w:val="36"/>
        </w:rPr>
        <w:t xml:space="preserve">會議記錄：文書　</w:t>
      </w:r>
      <w:r w:rsidR="00504E06">
        <w:rPr>
          <w:rFonts w:ascii="標楷體" w:eastAsia="標楷體" w:hAnsi="標楷體" w:cs="新細明體" w:hint="eastAsia"/>
          <w:bCs/>
          <w:color w:val="auto"/>
          <w:sz w:val="36"/>
          <w:szCs w:val="36"/>
        </w:rPr>
        <w:t>康庭瑜</w:t>
      </w:r>
    </w:p>
    <w:p w14:paraId="79F8B962" w14:textId="42AADB19" w:rsidR="006817B6" w:rsidRPr="00CB56A0" w:rsidRDefault="003348E6" w:rsidP="00026FEF">
      <w:pPr>
        <w:numPr>
          <w:ilvl w:val="0"/>
          <w:numId w:val="1"/>
        </w:numPr>
        <w:ind w:hanging="720"/>
        <w:rPr>
          <w:rFonts w:ascii="標楷體" w:eastAsia="標楷體" w:hAnsi="標楷體" w:cs="標楷體"/>
          <w:color w:val="auto"/>
        </w:rPr>
      </w:pPr>
      <w:r w:rsidRPr="00CB56A0">
        <w:rPr>
          <w:rFonts w:ascii="標楷體" w:eastAsia="標楷體" w:hAnsi="標楷體" w:cs="標楷體"/>
          <w:color w:val="auto"/>
          <w:sz w:val="36"/>
          <w:szCs w:val="36"/>
        </w:rPr>
        <w:t>會議議程：</w:t>
      </w:r>
    </w:p>
    <w:p w14:paraId="48C94FED" w14:textId="5B5FDAAB" w:rsidR="007E6812" w:rsidRDefault="003348E6" w:rsidP="007E6812">
      <w:pPr>
        <w:numPr>
          <w:ilvl w:val="0"/>
          <w:numId w:val="2"/>
        </w:numPr>
        <w:ind w:firstLine="229"/>
        <w:rPr>
          <w:rFonts w:ascii="標楷體" w:eastAsia="標楷體" w:hAnsi="標楷體" w:cs="標楷體"/>
          <w:color w:val="auto"/>
          <w:sz w:val="36"/>
          <w:szCs w:val="36"/>
        </w:rPr>
      </w:pPr>
      <w:r w:rsidRPr="00CB56A0">
        <w:rPr>
          <w:rFonts w:ascii="標楷體" w:eastAsia="標楷體" w:hAnsi="標楷體" w:cs="標楷體"/>
          <w:color w:val="auto"/>
          <w:sz w:val="36"/>
          <w:szCs w:val="36"/>
        </w:rPr>
        <w:t>報到、簽到</w:t>
      </w:r>
    </w:p>
    <w:p w14:paraId="5F763F79" w14:textId="5E52AD25" w:rsidR="00A40179" w:rsidRDefault="00A40179" w:rsidP="00A40179">
      <w:pPr>
        <w:numPr>
          <w:ilvl w:val="0"/>
          <w:numId w:val="2"/>
        </w:numPr>
        <w:ind w:firstLine="229"/>
        <w:rPr>
          <w:rFonts w:ascii="標楷體" w:eastAsia="標楷體" w:hAnsi="標楷體" w:cs="標楷體"/>
          <w:color w:val="auto"/>
          <w:sz w:val="36"/>
          <w:szCs w:val="36"/>
        </w:rPr>
      </w:pPr>
      <w:r w:rsidRPr="00A40179">
        <w:rPr>
          <w:rFonts w:ascii="標楷體" w:eastAsia="標楷體" w:hAnsi="標楷體" w:cs="標楷體" w:hint="eastAsia"/>
          <w:color w:val="auto"/>
          <w:sz w:val="36"/>
          <w:szCs w:val="36"/>
        </w:rPr>
        <w:t>活動宣布</w:t>
      </w:r>
    </w:p>
    <w:p w14:paraId="24C94061" w14:textId="529790B7" w:rsidR="00A40179" w:rsidRPr="00A40179" w:rsidRDefault="00A40179" w:rsidP="00A40179">
      <w:pPr>
        <w:numPr>
          <w:ilvl w:val="0"/>
          <w:numId w:val="2"/>
        </w:numPr>
        <w:ind w:firstLine="229"/>
        <w:rPr>
          <w:rFonts w:ascii="標楷體" w:eastAsia="標楷體" w:hAnsi="標楷體" w:cs="標楷體"/>
          <w:color w:val="auto"/>
          <w:sz w:val="36"/>
          <w:szCs w:val="36"/>
        </w:rPr>
      </w:pPr>
      <w:r w:rsidRPr="00A40179">
        <w:rPr>
          <w:rFonts w:ascii="標楷體" w:eastAsia="標楷體" w:hAnsi="標楷體" w:cs="標楷體" w:hint="eastAsia"/>
          <w:color w:val="auto"/>
          <w:sz w:val="36"/>
          <w:szCs w:val="36"/>
        </w:rPr>
        <w:t>提案與結論</w:t>
      </w:r>
    </w:p>
    <w:p w14:paraId="190CF320" w14:textId="451A4C2A" w:rsidR="006817B6" w:rsidRPr="00CB56A0" w:rsidRDefault="003348E6">
      <w:pPr>
        <w:numPr>
          <w:ilvl w:val="0"/>
          <w:numId w:val="2"/>
        </w:numPr>
        <w:ind w:firstLine="229"/>
        <w:rPr>
          <w:rFonts w:ascii="標楷體" w:eastAsia="標楷體" w:hAnsi="標楷體" w:cs="標楷體"/>
          <w:color w:val="auto"/>
          <w:sz w:val="36"/>
          <w:szCs w:val="36"/>
        </w:rPr>
      </w:pPr>
      <w:r w:rsidRPr="00CB56A0">
        <w:rPr>
          <w:rFonts w:ascii="標楷體" w:eastAsia="標楷體" w:hAnsi="標楷體" w:cs="標楷體"/>
          <w:color w:val="auto"/>
          <w:sz w:val="36"/>
          <w:szCs w:val="36"/>
        </w:rPr>
        <w:t>臨時動議</w:t>
      </w:r>
    </w:p>
    <w:p w14:paraId="0146F553" w14:textId="7033CC12" w:rsidR="00A40179" w:rsidRPr="00A40179" w:rsidRDefault="003348E6" w:rsidP="00A40179">
      <w:pPr>
        <w:numPr>
          <w:ilvl w:val="0"/>
          <w:numId w:val="2"/>
        </w:numPr>
        <w:ind w:firstLine="229"/>
        <w:rPr>
          <w:rFonts w:ascii="標楷體" w:eastAsia="標楷體" w:hAnsi="標楷體"/>
          <w:color w:val="auto"/>
          <w:sz w:val="36"/>
          <w:szCs w:val="36"/>
        </w:rPr>
      </w:pPr>
      <w:r w:rsidRPr="00CB56A0">
        <w:rPr>
          <w:rFonts w:ascii="標楷體" w:eastAsia="標楷體" w:hAnsi="標楷體" w:cs="Gungsuh"/>
          <w:color w:val="auto"/>
          <w:sz w:val="36"/>
          <w:szCs w:val="36"/>
        </w:rPr>
        <w:t>散會</w:t>
      </w:r>
    </w:p>
    <w:sectPr w:rsidR="00A40179" w:rsidRPr="00A40179">
      <w:pgSz w:w="11906" w:h="16838"/>
      <w:pgMar w:top="1440" w:right="1558" w:bottom="1440" w:left="18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ADC70" w14:textId="77777777" w:rsidR="001D6E57" w:rsidRDefault="001D6E57" w:rsidP="00462994">
      <w:r>
        <w:separator/>
      </w:r>
    </w:p>
  </w:endnote>
  <w:endnote w:type="continuationSeparator" w:id="0">
    <w:p w14:paraId="2EB635F8" w14:textId="77777777" w:rsidR="001D6E57" w:rsidRDefault="001D6E57" w:rsidP="00462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DDEE1" w14:textId="77777777" w:rsidR="001D6E57" w:rsidRDefault="001D6E57" w:rsidP="00462994">
      <w:r>
        <w:separator/>
      </w:r>
    </w:p>
  </w:footnote>
  <w:footnote w:type="continuationSeparator" w:id="0">
    <w:p w14:paraId="20683375" w14:textId="77777777" w:rsidR="001D6E57" w:rsidRDefault="001D6E57" w:rsidP="004629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251C3"/>
    <w:multiLevelType w:val="hybridMultilevel"/>
    <w:tmpl w:val="F462173A"/>
    <w:lvl w:ilvl="0" w:tplc="04090001">
      <w:start w:val="1"/>
      <w:numFmt w:val="bullet"/>
      <w:lvlText w:val=""/>
      <w:lvlJc w:val="left"/>
      <w:pPr>
        <w:ind w:left="21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5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0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940" w:hanging="480"/>
      </w:pPr>
      <w:rPr>
        <w:rFonts w:ascii="Wingdings" w:hAnsi="Wingdings" w:hint="default"/>
      </w:rPr>
    </w:lvl>
  </w:abstractNum>
  <w:abstractNum w:abstractNumId="1" w15:restartNumberingAfterBreak="0">
    <w:nsid w:val="24EE6ECF"/>
    <w:multiLevelType w:val="multilevel"/>
    <w:tmpl w:val="98D6D9EC"/>
    <w:lvl w:ilvl="0">
      <w:start w:val="1"/>
      <w:numFmt w:val="decimal"/>
      <w:lvlText w:val="%1、"/>
      <w:lvlJc w:val="left"/>
      <w:pPr>
        <w:ind w:left="764" w:firstLine="284"/>
      </w:pPr>
    </w:lvl>
    <w:lvl w:ilvl="1">
      <w:start w:val="1"/>
      <w:numFmt w:val="decimal"/>
      <w:lvlText w:val="(%2)"/>
      <w:lvlJc w:val="left"/>
      <w:pPr>
        <w:ind w:left="2145" w:firstLine="1425"/>
      </w:pPr>
    </w:lvl>
    <w:lvl w:ilvl="2">
      <w:start w:val="1"/>
      <w:numFmt w:val="lowerRoman"/>
      <w:lvlText w:val="%3."/>
      <w:lvlJc w:val="right"/>
      <w:pPr>
        <w:ind w:left="2385" w:firstLine="1905"/>
      </w:pPr>
    </w:lvl>
    <w:lvl w:ilvl="3">
      <w:start w:val="1"/>
      <w:numFmt w:val="decimal"/>
      <w:lvlText w:val="%4."/>
      <w:lvlJc w:val="left"/>
      <w:pPr>
        <w:ind w:left="2865" w:firstLine="2385"/>
      </w:pPr>
    </w:lvl>
    <w:lvl w:ilvl="4">
      <w:start w:val="1"/>
      <w:numFmt w:val="decimal"/>
      <w:lvlText w:val="%5、"/>
      <w:lvlJc w:val="left"/>
      <w:pPr>
        <w:ind w:left="3345" w:firstLine="2865"/>
      </w:pPr>
    </w:lvl>
    <w:lvl w:ilvl="5">
      <w:start w:val="1"/>
      <w:numFmt w:val="lowerRoman"/>
      <w:lvlText w:val="%6."/>
      <w:lvlJc w:val="right"/>
      <w:pPr>
        <w:ind w:left="3825" w:firstLine="3345"/>
      </w:pPr>
    </w:lvl>
    <w:lvl w:ilvl="6">
      <w:start w:val="1"/>
      <w:numFmt w:val="decimal"/>
      <w:lvlText w:val="%7."/>
      <w:lvlJc w:val="left"/>
      <w:pPr>
        <w:ind w:left="4305" w:firstLine="3825"/>
      </w:pPr>
    </w:lvl>
    <w:lvl w:ilvl="7">
      <w:start w:val="1"/>
      <w:numFmt w:val="decimal"/>
      <w:lvlText w:val="%8、"/>
      <w:lvlJc w:val="left"/>
      <w:pPr>
        <w:ind w:left="4785" w:firstLine="4305"/>
      </w:pPr>
    </w:lvl>
    <w:lvl w:ilvl="8">
      <w:start w:val="1"/>
      <w:numFmt w:val="lowerRoman"/>
      <w:lvlText w:val="%9."/>
      <w:lvlJc w:val="right"/>
      <w:pPr>
        <w:ind w:left="5265" w:firstLine="4785"/>
      </w:pPr>
    </w:lvl>
  </w:abstractNum>
  <w:abstractNum w:abstractNumId="2" w15:restartNumberingAfterBreak="0">
    <w:nsid w:val="3F35137B"/>
    <w:multiLevelType w:val="multilevel"/>
    <w:tmpl w:val="11902E22"/>
    <w:lvl w:ilvl="0">
      <w:start w:val="1"/>
      <w:numFmt w:val="decimal"/>
      <w:lvlText w:val="%1、"/>
      <w:lvlJc w:val="left"/>
      <w:pPr>
        <w:ind w:left="720" w:firstLine="0"/>
      </w:pPr>
      <w:rPr>
        <w:sz w:val="36"/>
        <w:szCs w:val="36"/>
      </w:rPr>
    </w:lvl>
    <w:lvl w:ilvl="1">
      <w:start w:val="1"/>
      <w:numFmt w:val="decimal"/>
      <w:lvlText w:val="%2、"/>
      <w:lvlJc w:val="left"/>
      <w:pPr>
        <w:ind w:left="960" w:firstLine="480"/>
      </w:pPr>
    </w:lvl>
    <w:lvl w:ilvl="2">
      <w:start w:val="1"/>
      <w:numFmt w:val="lowerRoman"/>
      <w:lvlText w:val="%3."/>
      <w:lvlJc w:val="right"/>
      <w:pPr>
        <w:ind w:left="1440" w:firstLine="960"/>
      </w:pPr>
    </w:lvl>
    <w:lvl w:ilvl="3">
      <w:start w:val="1"/>
      <w:numFmt w:val="decimal"/>
      <w:lvlText w:val="%4."/>
      <w:lvlJc w:val="left"/>
      <w:pPr>
        <w:ind w:left="1920" w:firstLine="1440"/>
      </w:pPr>
    </w:lvl>
    <w:lvl w:ilvl="4">
      <w:start w:val="1"/>
      <w:numFmt w:val="decimal"/>
      <w:lvlText w:val="%5、"/>
      <w:lvlJc w:val="left"/>
      <w:pPr>
        <w:ind w:left="2400" w:firstLine="1920"/>
      </w:pPr>
    </w:lvl>
    <w:lvl w:ilvl="5">
      <w:start w:val="1"/>
      <w:numFmt w:val="lowerRoman"/>
      <w:lvlText w:val="%6."/>
      <w:lvlJc w:val="right"/>
      <w:pPr>
        <w:ind w:left="2880" w:firstLine="2400"/>
      </w:pPr>
    </w:lvl>
    <w:lvl w:ilvl="6">
      <w:start w:val="1"/>
      <w:numFmt w:val="decimal"/>
      <w:lvlText w:val="%7."/>
      <w:lvlJc w:val="left"/>
      <w:pPr>
        <w:ind w:left="3360" w:firstLine="2880"/>
      </w:pPr>
    </w:lvl>
    <w:lvl w:ilvl="7">
      <w:start w:val="1"/>
      <w:numFmt w:val="decimal"/>
      <w:lvlText w:val="%8、"/>
      <w:lvlJc w:val="left"/>
      <w:pPr>
        <w:ind w:left="3840" w:firstLine="3360"/>
      </w:pPr>
    </w:lvl>
    <w:lvl w:ilvl="8">
      <w:start w:val="1"/>
      <w:numFmt w:val="lowerRoman"/>
      <w:lvlText w:val="%9."/>
      <w:lvlJc w:val="right"/>
      <w:pPr>
        <w:ind w:left="4320" w:firstLine="3840"/>
      </w:pPr>
    </w:lvl>
  </w:abstractNum>
  <w:abstractNum w:abstractNumId="3" w15:restartNumberingAfterBreak="0">
    <w:nsid w:val="669419D8"/>
    <w:multiLevelType w:val="hybridMultilevel"/>
    <w:tmpl w:val="2CAC2170"/>
    <w:lvl w:ilvl="0" w:tplc="0409000F">
      <w:start w:val="1"/>
      <w:numFmt w:val="decimal"/>
      <w:lvlText w:val="%1."/>
      <w:lvlJc w:val="left"/>
      <w:pPr>
        <w:ind w:left="21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80" w:hanging="480"/>
      </w:pPr>
    </w:lvl>
    <w:lvl w:ilvl="2" w:tplc="0409001B" w:tentative="1">
      <w:start w:val="1"/>
      <w:numFmt w:val="lowerRoman"/>
      <w:lvlText w:val="%3."/>
      <w:lvlJc w:val="right"/>
      <w:pPr>
        <w:ind w:left="3060" w:hanging="480"/>
      </w:pPr>
    </w:lvl>
    <w:lvl w:ilvl="3" w:tplc="0409000F" w:tentative="1">
      <w:start w:val="1"/>
      <w:numFmt w:val="decimal"/>
      <w:lvlText w:val="%4."/>
      <w:lvlJc w:val="left"/>
      <w:pPr>
        <w:ind w:left="35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20" w:hanging="480"/>
      </w:pPr>
    </w:lvl>
    <w:lvl w:ilvl="5" w:tplc="0409001B" w:tentative="1">
      <w:start w:val="1"/>
      <w:numFmt w:val="lowerRoman"/>
      <w:lvlText w:val="%6."/>
      <w:lvlJc w:val="right"/>
      <w:pPr>
        <w:ind w:left="4500" w:hanging="480"/>
      </w:pPr>
    </w:lvl>
    <w:lvl w:ilvl="6" w:tplc="0409000F" w:tentative="1">
      <w:start w:val="1"/>
      <w:numFmt w:val="decimal"/>
      <w:lvlText w:val="%7."/>
      <w:lvlJc w:val="left"/>
      <w:pPr>
        <w:ind w:left="49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60" w:hanging="480"/>
      </w:pPr>
    </w:lvl>
    <w:lvl w:ilvl="8" w:tplc="0409001B" w:tentative="1">
      <w:start w:val="1"/>
      <w:numFmt w:val="lowerRoman"/>
      <w:lvlText w:val="%9."/>
      <w:lvlJc w:val="right"/>
      <w:pPr>
        <w:ind w:left="5940" w:hanging="480"/>
      </w:pPr>
    </w:lvl>
  </w:abstractNum>
  <w:num w:numId="1" w16cid:durableId="745689564">
    <w:abstractNumId w:val="2"/>
  </w:num>
  <w:num w:numId="2" w16cid:durableId="1432748607">
    <w:abstractNumId w:val="1"/>
  </w:num>
  <w:num w:numId="3" w16cid:durableId="574171725">
    <w:abstractNumId w:val="0"/>
  </w:num>
  <w:num w:numId="4" w16cid:durableId="1442466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bordersDoNotSurroundHeader/>
  <w:bordersDoNotSurroundFooter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17B6"/>
    <w:rsid w:val="00024C34"/>
    <w:rsid w:val="00026FEF"/>
    <w:rsid w:val="00062A15"/>
    <w:rsid w:val="000B30B3"/>
    <w:rsid w:val="001715A4"/>
    <w:rsid w:val="001D6E57"/>
    <w:rsid w:val="002E6C61"/>
    <w:rsid w:val="003348E6"/>
    <w:rsid w:val="003461E4"/>
    <w:rsid w:val="00373D97"/>
    <w:rsid w:val="00394273"/>
    <w:rsid w:val="003A1644"/>
    <w:rsid w:val="00462994"/>
    <w:rsid w:val="00502E2C"/>
    <w:rsid w:val="00504E06"/>
    <w:rsid w:val="0051525E"/>
    <w:rsid w:val="005260E8"/>
    <w:rsid w:val="00562A0E"/>
    <w:rsid w:val="005C357F"/>
    <w:rsid w:val="006817B6"/>
    <w:rsid w:val="0074761D"/>
    <w:rsid w:val="007C3586"/>
    <w:rsid w:val="007E6812"/>
    <w:rsid w:val="00805735"/>
    <w:rsid w:val="00840CA0"/>
    <w:rsid w:val="00844144"/>
    <w:rsid w:val="00A40179"/>
    <w:rsid w:val="00A64149"/>
    <w:rsid w:val="00B07A12"/>
    <w:rsid w:val="00B1224E"/>
    <w:rsid w:val="00B2500E"/>
    <w:rsid w:val="00B825B7"/>
    <w:rsid w:val="00C43EDC"/>
    <w:rsid w:val="00C716A4"/>
    <w:rsid w:val="00CB56A0"/>
    <w:rsid w:val="00D470B9"/>
    <w:rsid w:val="00DF72F8"/>
    <w:rsid w:val="00E93F75"/>
    <w:rsid w:val="00EF48C5"/>
    <w:rsid w:val="00F67808"/>
    <w:rsid w:val="00FA7301"/>
    <w:rsid w:val="00FB7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13AA614"/>
  <w15:docId w15:val="{F0C24624-3C94-441D-83BB-79F10F98C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4629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6299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629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62994"/>
    <w:rPr>
      <w:sz w:val="20"/>
      <w:szCs w:val="20"/>
    </w:rPr>
  </w:style>
  <w:style w:type="paragraph" w:styleId="a9">
    <w:name w:val="List Paragraph"/>
    <w:basedOn w:val="a"/>
    <w:uiPriority w:val="34"/>
    <w:qFormat/>
    <w:rsid w:val="0046299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陳冠廷</cp:lastModifiedBy>
  <cp:revision>23</cp:revision>
  <dcterms:created xsi:type="dcterms:W3CDTF">2018-05-10T15:03:00Z</dcterms:created>
  <dcterms:modified xsi:type="dcterms:W3CDTF">2023-05-18T15:20:00Z</dcterms:modified>
</cp:coreProperties>
</file>